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6C" w:rsidRPr="0013436C" w:rsidRDefault="0013436C" w:rsidP="00134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№11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№6 </w:t>
      </w:r>
      <w:proofErr w:type="spellStart"/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.У</w:t>
      </w:r>
      <w:proofErr w:type="gramEnd"/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рус-Мартан</w:t>
      </w:r>
      <w:proofErr w:type="spellEnd"/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</w:t>
      </w:r>
      <w:proofErr w:type="spellEnd"/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Директор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Арсанов</w:t>
      </w:r>
      <w:proofErr w:type="spellEnd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29.08.2016г.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29.08.2016г.</w:t>
      </w:r>
    </w:p>
    <w:p w:rsid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Кодекс профессиональной этики.</w:t>
      </w: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этического кодекса педагогов.</w:t>
      </w:r>
    </w:p>
    <w:p w:rsidR="0013436C" w:rsidRPr="0013436C" w:rsidRDefault="0013436C" w:rsidP="00647C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Нормами кодекса профессиональной этики и служебного поведения сотрудников образовательного учреждения руководствуются педагоги и все сотрудники, работающие с обучающимися, родителями и коллегами в </w:t>
      </w:r>
      <w:r w:rsidR="00647C32" w:rsidRPr="00647C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  <w:r w:rsidR="00647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C32" w:rsidRPr="00647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№6 </w:t>
      </w:r>
      <w:proofErr w:type="spellStart"/>
      <w:r w:rsidR="00647C32" w:rsidRPr="00647C3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647C32" w:rsidRPr="00647C32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647C32" w:rsidRPr="00647C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рус-Мартан</w:t>
      </w:r>
      <w:proofErr w:type="spellEnd"/>
      <w:r w:rsidR="00647C32" w:rsidRPr="00647C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1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36C" w:rsidRPr="0013436C" w:rsidRDefault="0013436C" w:rsidP="001343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кодекс этики и служебного поведения сотрудников образовательного учреждения определяет основные нормы профессиональной этики:</w:t>
      </w:r>
    </w:p>
    <w:p w:rsidR="0013436C" w:rsidRPr="0013436C" w:rsidRDefault="0013436C" w:rsidP="0013436C">
      <w:pPr>
        <w:numPr>
          <w:ilvl w:val="0"/>
          <w:numId w:val="1"/>
        </w:numPr>
        <w:spacing w:after="0" w:line="240" w:lineRule="auto"/>
        <w:ind w:left="1418" w:hanging="425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Calibri" w:hAnsi="Times New Roman" w:cs="Times New Roman"/>
          <w:sz w:val="24"/>
          <w:szCs w:val="24"/>
          <w:lang w:eastAsia="ru-RU"/>
        </w:rPr>
        <w:t>регулирующие отношения между педагогами и обучающимися, а также другими участниками образовательного процесса;</w:t>
      </w:r>
    </w:p>
    <w:p w:rsidR="0013436C" w:rsidRPr="0013436C" w:rsidRDefault="0013436C" w:rsidP="0013436C">
      <w:pPr>
        <w:numPr>
          <w:ilvl w:val="0"/>
          <w:numId w:val="1"/>
        </w:numPr>
        <w:spacing w:after="0" w:line="240" w:lineRule="auto"/>
        <w:ind w:left="1418" w:hanging="425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Calibri" w:hAnsi="Times New Roman" w:cs="Times New Roman"/>
          <w:sz w:val="24"/>
          <w:szCs w:val="24"/>
          <w:lang w:eastAsia="ru-RU"/>
        </w:rPr>
        <w:t>защищающие их человеческую ценность и достоинство;</w:t>
      </w:r>
    </w:p>
    <w:p w:rsidR="0013436C" w:rsidRPr="0013436C" w:rsidRDefault="0013436C" w:rsidP="0013436C">
      <w:pPr>
        <w:numPr>
          <w:ilvl w:val="0"/>
          <w:numId w:val="1"/>
        </w:numPr>
        <w:spacing w:after="0" w:line="240" w:lineRule="auto"/>
        <w:ind w:left="1418" w:hanging="425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поддерживающие качество профессиональной деятельности педагогов и честь их профессии;</w:t>
      </w:r>
    </w:p>
    <w:p w:rsidR="0013436C" w:rsidRPr="0013436C" w:rsidRDefault="0013436C" w:rsidP="0013436C">
      <w:pPr>
        <w:numPr>
          <w:ilvl w:val="0"/>
          <w:numId w:val="1"/>
        </w:numPr>
        <w:spacing w:after="0" w:line="240" w:lineRule="auto"/>
        <w:ind w:left="1418" w:hanging="425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Calibri" w:hAnsi="Times New Roman" w:cs="Times New Roman"/>
          <w:sz w:val="24"/>
          <w:szCs w:val="24"/>
          <w:lang w:eastAsia="ru-RU"/>
        </w:rPr>
        <w:t>создающие культуру образовательного учреждения, основанную на доверии, ответственности и справедливости.</w:t>
      </w: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И ПРИНЦИПЫ ПЕДАГОГИЧЕСКОЙ ЭТИКИ</w:t>
      </w:r>
    </w:p>
    <w:p w:rsidR="0013436C" w:rsidRPr="0013436C" w:rsidRDefault="0013436C" w:rsidP="001343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педагогической этики устанавливаются на основании общечеловеческих моральных норм, Устава и правил внутреннего распорядка ОУ.</w:t>
      </w:r>
    </w:p>
    <w:p w:rsidR="0013436C" w:rsidRPr="0013436C" w:rsidRDefault="0013436C" w:rsidP="001343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норм кодекса этики и служебного поведения сотрудников ОУ составляют следующие основные принципы: человечность, справедливость, профессиональность, ответственность, терпимость, демократичность, партнерство и солидарность.</w:t>
      </w:r>
    </w:p>
    <w:p w:rsidR="0013436C" w:rsidRPr="0013436C" w:rsidRDefault="0013436C" w:rsidP="001343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этического кодекса:</w:t>
      </w:r>
    </w:p>
    <w:p w:rsidR="0013436C" w:rsidRPr="0013436C" w:rsidRDefault="0013436C" w:rsidP="0013436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3436C">
        <w:rPr>
          <w:rFonts w:ascii="Times New Roman" w:eastAsia="Calibri" w:hAnsi="Times New Roman" w:cs="Times New Roman"/>
          <w:sz w:val="24"/>
          <w:szCs w:val="24"/>
          <w:lang w:eastAsia="ru-RU"/>
        </w:rPr>
        <w:t>репутационная</w:t>
      </w:r>
      <w:proofErr w:type="spellEnd"/>
    </w:p>
    <w:p w:rsidR="0013436C" w:rsidRPr="0013436C" w:rsidRDefault="0013436C" w:rsidP="0013436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управленческая</w:t>
      </w:r>
    </w:p>
    <w:p w:rsidR="0013436C" w:rsidRPr="0013436C" w:rsidRDefault="0013436C" w:rsidP="0013436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корпоративной культуры</w:t>
      </w:r>
    </w:p>
    <w:p w:rsidR="0013436C" w:rsidRPr="0013436C" w:rsidRDefault="0013436C" w:rsidP="0013436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НОРМЫ</w:t>
      </w: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Личность педагога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Профессиональная этика педагога требует признания, преданности своей работе и чувства ответственности при исполнении своих обязанностей.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Педагог требователен по отношению к себе и стремится к самосовершенствованию. Для него </w:t>
      </w:r>
      <w:proofErr w:type="gramStart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</w:t>
      </w:r>
      <w:proofErr w:type="gramEnd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самонаблюдение, самоопределение и самовоспитание.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педагога необходимо постоянное совершенствование профессиональной деятельности: повышение квалификации, поиск и внедрение  инновационных  методов работы.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</w:t>
      </w:r>
    </w:p>
    <w:p w:rsid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Педагог несет ответственность за качество и результаты доверенной ему педагогической </w:t>
      </w:r>
      <w:bookmarkStart w:id="0" w:name="_GoBack"/>
      <w:bookmarkEnd w:id="0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Педагог несет ответственность за физическую, интеллектуальную, эмоциональную и духовную защиту  обучающихся при проведении занятий и во внеурочной  деятельности.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Педагог несет ответственность за порученные ему администрацией функции и доверенные ресурсы.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Авторитет, честь, репутация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Своим поведением педагог поддерживает и защищает исторически сложившуюся профессиональную честь педагога.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общении с обучающимися  и родителями педагог уважителен, вежлив и  корректен. Он знает и соблюдает нормы этикета, подходящие для каждой отдельно взятой ситуации.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Авторитет педагога основывается на компетенции, справедливости, такте, умении заботиться о своих воспитанниках. Педагог не создает свой авторитет при помощи некорректных способов и не злоупотребляет им.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Педагог имеет право на неприкосновенность личной жизни, однако выбранный им образ жизни не должен ронять престиж профессии, мешать исполнению профессиональных обязанностей.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Алкоголизм и </w:t>
      </w:r>
      <w:proofErr w:type="spellStart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несовместимо с профессией педагога.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Педагог дорожит своей репутацией.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Взаимоотношения с другими  участниками образовательного процесса</w:t>
      </w: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Общение педагога с </w:t>
      </w:r>
      <w:proofErr w:type="gramStart"/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Педагог сам выбирает подходящий стиль общения с </w:t>
      </w:r>
      <w:proofErr w:type="gramStart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основанный на взаимном уважении.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первую очередь педагог должен быть требователен к себе. Требовательность педагога по отношению к воспитаннику позитивна и хорошо </w:t>
      </w:r>
      <w:proofErr w:type="spellStart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обоснованна</w:t>
      </w:r>
      <w:proofErr w:type="spellEnd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никогда не должен терять чувства меры и самообладания.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Педагог выбирает такие методы работы, которые поощряют в его воспитанниках развитие положительных черт и взаимоотношений: самостоятельность, самоконтроль, самовоспитание, желание сотрудничать и помогать другим.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 оценке поведения и достижений своих воспитанников педагог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Педагог является беспристрастным, одинаково доброжелательным и благосклонным ко всем своим ученикам. </w:t>
      </w:r>
      <w:proofErr w:type="gramStart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 необоснованно принижающие оценочные решения в отношении обучающегося, педагог должен постараться немедленно исправить свою ошибку.</w:t>
      </w:r>
      <w:proofErr w:type="gramEnd"/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успеваемости. 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Педагог постоянно заботится о культуре своей речи и общения. В его речи исключены ругательства, грубые и оскорбительные фразы.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Педагог соблюдает дискретность. Педагогу запрещается сообщать другим лицам доверенную лично ему обучающимся информацию, за исключением случаев, предусмотренных законодательством РФ.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Педагог не злоупотребляет своим служебным положением. Он не может использовать своих воспитанников, требовать от них каких-либо услуг или одолжений.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Педагог не имеет права требовать от </w:t>
      </w:r>
      <w:proofErr w:type="gramStart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вознаграждения за свою работу, в том числе и дополнительную. Если педагог занимается частной практикой, условия вознаграждения за труд должны быть согласованы в начале работы и закреплены договором.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Педагог терпимо относится к религиозным убеждениям и политическим взглядам </w:t>
      </w:r>
      <w:proofErr w:type="gramStart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не имеет права  навязывать воспитанникам свои взгляды.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Общение между педагогами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Педагоги ОУ  избегают конкуренции, мешающей их партнерству при выполнении образовательного и воспитательного процесса. Педагогов объединяют взаимовыручка, поддержка, открытость и доверие.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Правом и обязанностью педагога является оценка деятельности коллег и администрации ОУ. Преследование педагога за критику строго запрещено. Критика, в первую очередь, должна быть внутренней, т. е. она должна высказываться в ОУ между педагогами, а не за пределами ОУ. Высказывать ее следует с глазу на глаз, а не за глаза. В ОУ не должно быть места сплетням.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28. Критика, направленная на работу, решения, взгляды и поступки коллег или администрации, не должна унижать подвергаемое критике лицо. Она должна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Педагоги не прикрывают ошибки и проступки друг друга.</w:t>
      </w: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Взаимоотношения с администрацией ОУ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30. ОУ базируется на принципах свободы слова и убеждений, терпимости, демократичности и справедливости.</w:t>
      </w:r>
    </w:p>
    <w:p w:rsidR="0013436C" w:rsidRPr="0013436C" w:rsidRDefault="0013436C" w:rsidP="00F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В ОУ 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 руководитель </w:t>
      </w:r>
      <w:r w:rsidR="00FF6B60" w:rsidRPr="00FF6B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  <w:r w:rsidR="00FF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B60" w:rsidRPr="00FF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№6 </w:t>
      </w:r>
      <w:proofErr w:type="spellStart"/>
      <w:r w:rsidR="00FF6B60" w:rsidRPr="00FF6B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FF6B60" w:rsidRPr="00FF6B60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FF6B60" w:rsidRPr="00FF6B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рус-Мартан</w:t>
      </w:r>
      <w:proofErr w:type="spellEnd"/>
      <w:r w:rsidR="00FF6B60" w:rsidRPr="00FF6B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F6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32. Администрация ОУ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33. Администрация ОУ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34. Администрация ОУ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35. Оценки и решения  руководителя  ОУ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главе администрации.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36. Педагоги имеют право получать от администрации информацию, имеющую значение для работы в данном  учреждении.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Интриги, непреодолимые конфликты, вредительство коллегам и раскол в педагогическом  коллективе мешают образовательному учреждению выполнять свои непосредственные функции. 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 w:rsidRPr="001343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 сотрудники администрации дорожат репутацией учреждения, своих коллег. Они не обсуждают и не принижают своих коллег, администрацию в присутствии воспитанников или других лиц.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Взаимоотношения  педагога с родителями и опекунами </w:t>
      </w:r>
      <w:proofErr w:type="gramStart"/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Педагог консультирует родителей и опекунов по проблемам воспитания детей, помогает  разрешить конфликты между родителями и обучающимися.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40. Педагог не разглашает высказанное детьми мнение о своих родителях или опекунах или мнение родителей или опекунов – о детях. Передавать такое мнение другой стороне можно лишь с согласия лица, довершившего педагогу упомянутое мнение.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Педагоги должны уважительно и доброжелательно общаться с родителями </w:t>
      </w:r>
      <w:proofErr w:type="gramStart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не побуждают родительские комитеты, чтобы они по каким-либо поводам организовывали для педагогов угощения, поздравления и тому подобное.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42. Отношения педагогов с родителями не должны оказывать влияния на оценку личности и достижений обучающихся.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Взаимоотношения педагога  с обществом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43. Педагог является не только учителем, тренером и воспитателем  обучающихся, но и общественным просветителем, хранителем культурных ценностей, порядочным и  образованным человеком.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44. Педагог старается внести свой вклад в согласие 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Педагог хорошо понимает и исполняет свой гражданский долг и социальную роль. Он избегает подчёркнутой исключительности, однако также не склонен и к тому, чтобы приспособленчески опуститься до какого-либо окружения и слиться с ним.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свобода и свобода слова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46. Педагог имеет право пользоваться различными источниками информации.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При отборе и передаче информации </w:t>
      </w:r>
      <w:proofErr w:type="gramStart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48. 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Педагог имеет право открыто (в письменной или в устной форме) высказывать свое мнение о школьной, региональной или государственной политике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50. Педагог не обнародует конфиденциальную служебную информацию, предназначенную для внутренних нужд ОУ.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информационных ресурсов педагогом</w:t>
      </w:r>
    </w:p>
    <w:p w:rsid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Педагоги и административные работники ОУ  должны бережно и обоснованно расходовать материальные и другие ресурсы. Они не должны использовать имущество ОУ 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</w:t>
      </w:r>
    </w:p>
    <w:p w:rsid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Личные интересы и самоотвод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52. Педагог и руководитель  ОУ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53.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54. 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Подарки и помощь ОУ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55. Педагог является честным человеком и строго соблюдает законодательство РФ.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профессиональной этикой педагога не сочетаются ни получение взятки, ни ее дача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56. В некоторых случаях, видя уважение со стороны обучающихся, их родителей или опекунов и их желание выразить ему свою благодарность, педагог может принять от них подарки.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Педагог может принимать лишь те подарки, которые: 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преподносятся </w:t>
      </w:r>
      <w:proofErr w:type="gramStart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добровольно</w:t>
      </w:r>
      <w:proofErr w:type="gramEnd"/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не имеют и не могут иметь своей целью подкуп педагога;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достаточно скромны, т. е. это вещи, сделанные руками самих учеников или их родителей, созданные ими произведения, цветы, сладости, сувениры или другие недорогие вещи.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58. Педагог не делает намеков, не выражает пожеланий, не договаривается с другими педагогами, чтобы они организовали обучающихся  или их родителей для вручения таких подарков или подготовки угощения.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59. Руководитель ОУ или педагог может принять от родителей  обучающихся любую бескорыстную помощь, предназначенную ОУ.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на работу и перевод на более высокую должность сотрудников</w:t>
      </w:r>
    </w:p>
    <w:p w:rsidR="0013436C" w:rsidRPr="0013436C" w:rsidRDefault="0013436C" w:rsidP="001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60. Руководитель ОУ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члена своей семьи или своего родственника, а также предоставлять им какие-либо иные привилегии.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61. Педагог не может оказывать давление на администрацию с тем, чтобы в учреждение, где он работает, был принят член его семьи, родственник или близкий друг или чтобы вышеупомянутые лица были повышены в должности. Он не должен принимать участия в рассмотрении этого вопроса на педагогическом совете и принятии решения.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62. 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36C" w:rsidRPr="0013436C" w:rsidRDefault="0013436C" w:rsidP="0013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Прогнозируемый результат внедрения этического кодекса в ОУ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положительного имиджа ОУ через улучшение корпоративной культуры.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Ориентация на сотрудников, их вовлечение и мотивация</w:t>
      </w:r>
    </w:p>
    <w:p w:rsidR="0013436C" w:rsidRPr="0013436C" w:rsidRDefault="0013436C" w:rsidP="0013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6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Улучшение культуры и микроклимата коллектива.</w:t>
      </w:r>
      <w:r w:rsidRPr="0013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13436C" w:rsidRPr="0013436C" w:rsidRDefault="0013436C" w:rsidP="0013436C">
      <w:pPr>
        <w:spacing w:after="0" w:line="240" w:lineRule="auto"/>
        <w:ind w:right="-4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88" w:rsidRDefault="00EF6988"/>
    <w:sectPr w:rsidR="00EF6988" w:rsidSect="00A81ABE">
      <w:footerReference w:type="even" r:id="rId6"/>
      <w:footerReference w:type="default" r:id="rId7"/>
      <w:pgSz w:w="11906" w:h="16838"/>
      <w:pgMar w:top="539" w:right="991" w:bottom="539" w:left="1134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9B" w:rsidRDefault="00F01B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0B9B" w:rsidRDefault="00F01B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9B" w:rsidRDefault="00F01B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00B9B" w:rsidRDefault="00F01B7B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5709"/>
    <w:multiLevelType w:val="hybridMultilevel"/>
    <w:tmpl w:val="99642AF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7E9B4B24"/>
    <w:multiLevelType w:val="hybridMultilevel"/>
    <w:tmpl w:val="D0C2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6C"/>
    <w:rsid w:val="0013436C"/>
    <w:rsid w:val="00647C32"/>
    <w:rsid w:val="00EF6988"/>
    <w:rsid w:val="00F01B7B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43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343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4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43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343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</dc:creator>
  <cp:lastModifiedBy>Адам</cp:lastModifiedBy>
  <cp:revision>3</cp:revision>
  <dcterms:created xsi:type="dcterms:W3CDTF">2016-09-06T04:56:00Z</dcterms:created>
  <dcterms:modified xsi:type="dcterms:W3CDTF">2016-09-06T04:57:00Z</dcterms:modified>
</cp:coreProperties>
</file>